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127"/>
        <w:gridCol w:w="2127"/>
        <w:gridCol w:w="2410"/>
      </w:tblGrid>
      <w:tr w:rsidR="002B0745">
        <w:trPr>
          <w:trHeight w:val="538"/>
        </w:trPr>
        <w:tc>
          <w:tcPr>
            <w:tcW w:w="11309" w:type="dxa"/>
            <w:gridSpan w:val="4"/>
            <w:tcBorders>
              <w:top w:val="nil"/>
              <w:left w:val="nil"/>
              <w:right w:val="nil"/>
            </w:tcBorders>
          </w:tcPr>
          <w:p w:rsidR="002B0745" w:rsidRPr="004024E3" w:rsidRDefault="004024E3" w:rsidP="004024E3">
            <w:pPr>
              <w:pStyle w:val="TableParagraph"/>
              <w:spacing w:line="266" w:lineRule="exact"/>
              <w:ind w:right="107"/>
              <w:jc w:val="center"/>
              <w:rPr>
                <w:b/>
                <w:sz w:val="28"/>
                <w:szCs w:val="28"/>
              </w:rPr>
            </w:pPr>
            <w:r w:rsidRPr="004024E3">
              <w:rPr>
                <w:b/>
                <w:sz w:val="28"/>
                <w:szCs w:val="28"/>
              </w:rPr>
              <w:t>Учебные заведения, где созданы необходимые усл</w:t>
            </w:r>
            <w:r>
              <w:rPr>
                <w:b/>
                <w:sz w:val="28"/>
                <w:szCs w:val="28"/>
              </w:rPr>
              <w:t xml:space="preserve">овия для профессионального </w:t>
            </w:r>
            <w:r w:rsidRPr="004024E3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24E3">
              <w:rPr>
                <w:b/>
                <w:sz w:val="28"/>
                <w:szCs w:val="28"/>
              </w:rPr>
              <w:t>инвалидов и лиц с ОВЗ</w:t>
            </w:r>
          </w:p>
          <w:p w:rsidR="004024E3" w:rsidRDefault="004024E3" w:rsidP="004024E3">
            <w:pPr>
              <w:pStyle w:val="TableParagraph"/>
              <w:spacing w:line="266" w:lineRule="exact"/>
              <w:ind w:right="107"/>
              <w:jc w:val="center"/>
              <w:rPr>
                <w:sz w:val="24"/>
              </w:rPr>
            </w:pPr>
          </w:p>
        </w:tc>
      </w:tr>
      <w:tr w:rsidR="002B0745">
        <w:trPr>
          <w:trHeight w:val="552"/>
        </w:trPr>
        <w:tc>
          <w:tcPr>
            <w:tcW w:w="11309" w:type="dxa"/>
            <w:gridSpan w:val="4"/>
          </w:tcPr>
          <w:p w:rsidR="002B0745" w:rsidRDefault="00A928C5">
            <w:pPr>
              <w:pStyle w:val="TableParagraph"/>
              <w:spacing w:line="270" w:lineRule="atLeast"/>
              <w:ind w:left="1221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образовательных организаций среднего профессионального образования,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подведомственных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2B0745">
        <w:trPr>
          <w:trHeight w:val="1105"/>
        </w:trPr>
        <w:tc>
          <w:tcPr>
            <w:tcW w:w="4645" w:type="dxa"/>
          </w:tcPr>
          <w:p w:rsidR="002B0745" w:rsidRDefault="002B0745">
            <w:pPr>
              <w:pStyle w:val="TableParagraph"/>
              <w:spacing w:before="9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spacing w:before="9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28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2B0745" w:rsidRDefault="00A928C5">
            <w:pPr>
              <w:pStyle w:val="TableParagraph"/>
              <w:spacing w:line="249" w:lineRule="exact"/>
              <w:ind w:left="28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spacing w:before="9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rPr>
                <w:sz w:val="23"/>
              </w:rPr>
            </w:pPr>
          </w:p>
          <w:p w:rsidR="002B0745" w:rsidRDefault="00A928C5">
            <w:pPr>
              <w:pStyle w:val="TableParagraph"/>
              <w:spacing w:line="270" w:lineRule="atLeast"/>
              <w:ind w:left="15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электронной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почты/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</w:tc>
      </w:tr>
      <w:tr w:rsidR="002B0745">
        <w:trPr>
          <w:trHeight w:val="1655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3623"/>
              </w:tabs>
              <w:spacing w:line="270" w:lineRule="atLeast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колледж-интернат слепых»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1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spacing w:before="1"/>
              <w:ind w:left="284" w:right="24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Коротких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</w:p>
          <w:p w:rsidR="002B0745" w:rsidRDefault="00A928C5">
            <w:pPr>
              <w:pStyle w:val="TableParagraph"/>
              <w:spacing w:line="276" w:lineRule="exact"/>
              <w:ind w:left="28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1"/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8(4712)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58-81-72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1"/>
              <w:rPr>
                <w:sz w:val="24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534" w:right="448" w:hanging="84"/>
              <w:rPr>
                <w:sz w:val="24"/>
              </w:rPr>
            </w:pPr>
            <w:hyperlink r:id="rId7">
              <w:r>
                <w:rPr>
                  <w:color w:val="0462C1"/>
                  <w:spacing w:val="-1"/>
                  <w:sz w:val="24"/>
                  <w:u w:val="single" w:color="0462C1"/>
                </w:rPr>
                <w:t>kmkis@mail.ru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http://tiflos.ru</w:t>
              </w:r>
            </w:hyperlink>
          </w:p>
        </w:tc>
      </w:tr>
      <w:tr w:rsidR="002B0745">
        <w:trPr>
          <w:trHeight w:val="1656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734"/>
                <w:tab w:val="left" w:pos="2833"/>
                <w:tab w:val="left" w:pos="3623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Новочеркасский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техникум-интернат»</w:t>
            </w:r>
          </w:p>
          <w:p w:rsidR="002B0745" w:rsidRDefault="00A928C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5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419" w:right="38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Гарбузова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8(8635)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22-31-72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rPr>
                <w:sz w:val="24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332" w:right="314" w:firstLine="11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ntti@yandex.ru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http://www.ntti.ru</w:t>
              </w:r>
            </w:hyperlink>
          </w:p>
        </w:tc>
      </w:tr>
      <w:tr w:rsidR="002B0745">
        <w:trPr>
          <w:trHeight w:val="1655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3623"/>
              </w:tabs>
              <w:spacing w:line="276" w:lineRule="exact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«Кунгурский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6" w:lineRule="exact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448" w:right="4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Дьяченко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10"/>
              <w:rPr>
                <w:sz w:val="21"/>
              </w:rPr>
            </w:pPr>
          </w:p>
          <w:p w:rsidR="002B0745" w:rsidRDefault="00A928C5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8(3427)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12-42-89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10"/>
              <w:rPr>
                <w:sz w:val="23"/>
              </w:rPr>
            </w:pPr>
          </w:p>
          <w:p w:rsidR="002B0745" w:rsidRDefault="00A928C5">
            <w:pPr>
              <w:pStyle w:val="TableParagraph"/>
              <w:spacing w:before="1" w:line="480" w:lineRule="auto"/>
              <w:ind w:left="567" w:right="141" w:hanging="430"/>
              <w:rPr>
                <w:sz w:val="24"/>
              </w:rPr>
            </w:pP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Kungur-ti@yandex.ru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https://kt-i.ru</w:t>
              </w:r>
            </w:hyperlink>
          </w:p>
        </w:tc>
      </w:tr>
      <w:tr w:rsidR="002B0745">
        <w:trPr>
          <w:trHeight w:val="1655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3623"/>
              </w:tabs>
              <w:ind w:left="107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«Сиверский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B0745" w:rsidRDefault="00A928C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4" w:lineRule="exact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spacing w:before="1"/>
              <w:ind w:left="284" w:right="2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Вишнякова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9"/>
              <w:rPr>
                <w:sz w:val="21"/>
              </w:rPr>
            </w:pPr>
          </w:p>
          <w:p w:rsidR="002B0745" w:rsidRDefault="00A928C5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8(8137)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14-40-75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9"/>
              <w:rPr>
                <w:sz w:val="23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411" w:right="273" w:hanging="142"/>
              <w:rPr>
                <w:sz w:val="24"/>
              </w:rPr>
            </w:pP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stibspb@yandex.ru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http://stib.spb.ru</w:t>
              </w:r>
            </w:hyperlink>
          </w:p>
        </w:tc>
      </w:tr>
      <w:tr w:rsidR="002B0745">
        <w:trPr>
          <w:trHeight w:val="1655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5"/>
                <w:tab w:val="left" w:pos="3623"/>
              </w:tabs>
              <w:spacing w:line="276" w:lineRule="exact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«Калачевский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4" w:lineRule="exact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315" w:right="2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Машков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Юрий</w:t>
            </w:r>
          </w:p>
          <w:p w:rsidR="002B0745" w:rsidRDefault="00A928C5">
            <w:pPr>
              <w:pStyle w:val="TableParagraph"/>
              <w:spacing w:line="276" w:lineRule="exact"/>
              <w:ind w:left="28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Павлович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9"/>
              <w:rPr>
                <w:sz w:val="21"/>
              </w:rPr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8(8447)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23-99-44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10"/>
              <w:rPr>
                <w:sz w:val="23"/>
              </w:rPr>
            </w:pPr>
          </w:p>
          <w:p w:rsidR="002B0745" w:rsidRDefault="00A928C5">
            <w:pPr>
              <w:pStyle w:val="TableParagraph"/>
              <w:spacing w:before="1" w:line="550" w:lineRule="atLeast"/>
              <w:ind w:left="323" w:right="134" w:hanging="171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kalachteh@yandex.ru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http://kalachteh.ru</w:t>
              </w:r>
            </w:hyperlink>
          </w:p>
        </w:tc>
      </w:tr>
      <w:tr w:rsidR="002B0745">
        <w:trPr>
          <w:trHeight w:val="1656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533"/>
                <w:tab w:val="left" w:pos="2833"/>
                <w:tab w:val="left" w:pos="2886"/>
                <w:tab w:val="left" w:pos="3623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«Михайловский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  <w:t>колледж-интернат»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2B0745" w:rsidRDefault="00A928C5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2" w:lineRule="exact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284" w:right="2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Медведев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Вячеслав</w:t>
            </w:r>
          </w:p>
          <w:p w:rsidR="002B0745" w:rsidRDefault="00A928C5">
            <w:pPr>
              <w:pStyle w:val="TableParagraph"/>
              <w:spacing w:before="1"/>
              <w:ind w:left="28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7"/>
              <w:rPr>
                <w:sz w:val="21"/>
              </w:rPr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8(491)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302-15-62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7"/>
              <w:rPr>
                <w:sz w:val="23"/>
              </w:rPr>
            </w:pPr>
          </w:p>
          <w:p w:rsidR="002B0745" w:rsidRDefault="00A928C5">
            <w:pPr>
              <w:pStyle w:val="TableParagraph"/>
              <w:spacing w:before="1" w:line="480" w:lineRule="auto"/>
              <w:ind w:left="131" w:right="115" w:firstLine="194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mbox@meki62.ru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http://www.meki62.ru</w:t>
              </w:r>
            </w:hyperlink>
          </w:p>
        </w:tc>
      </w:tr>
      <w:tr w:rsidR="002B0745">
        <w:trPr>
          <w:trHeight w:val="1931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533"/>
                <w:tab w:val="left" w:pos="2822"/>
                <w:tab w:val="left" w:pos="3139"/>
                <w:tab w:val="left" w:pos="3623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«Новокузнецкий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колледж-инт</w:t>
            </w:r>
            <w:r>
              <w:rPr>
                <w:sz w:val="24"/>
              </w:rPr>
              <w:t>ернат»</w:t>
            </w:r>
          </w:p>
          <w:p w:rsidR="002B0745" w:rsidRDefault="00A928C5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2" w:lineRule="exact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587" w:right="550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Агарков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Николай</w:t>
            </w:r>
          </w:p>
          <w:p w:rsidR="002B0745" w:rsidRDefault="00A928C5">
            <w:pPr>
              <w:pStyle w:val="TableParagraph"/>
              <w:spacing w:line="276" w:lineRule="exact"/>
              <w:ind w:left="28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7"/>
              <w:rPr>
                <w:sz w:val="21"/>
              </w:rPr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8(3843)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37-82-43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7"/>
              <w:rPr>
                <w:sz w:val="23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186" w:right="141" w:firstLine="151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nggtk@yandex.ru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http://www.nggtki.ru</w:t>
              </w:r>
            </w:hyperlink>
          </w:p>
        </w:tc>
      </w:tr>
      <w:tr w:rsidR="002B0745">
        <w:trPr>
          <w:trHeight w:val="1106"/>
        </w:trPr>
        <w:tc>
          <w:tcPr>
            <w:tcW w:w="4645" w:type="dxa"/>
            <w:tcBorders>
              <w:bottom w:val="nil"/>
            </w:tcBorders>
          </w:tcPr>
          <w:p w:rsidR="002B0745" w:rsidRDefault="00A928C5">
            <w:pPr>
              <w:pStyle w:val="TableParagraph"/>
              <w:tabs>
                <w:tab w:val="left" w:pos="2833"/>
                <w:tab w:val="left" w:pos="2970"/>
                <w:tab w:val="left" w:pos="3623"/>
              </w:tabs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у</w:t>
            </w:r>
            <w:r>
              <w:rPr>
                <w:spacing w:val="1"/>
                <w:sz w:val="24"/>
              </w:rPr>
              <w:t>ч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ж</w:t>
            </w:r>
            <w:r>
              <w:rPr>
                <w:spacing w:val="-12"/>
                <w:sz w:val="24"/>
              </w:rPr>
              <w:t>д</w:t>
            </w:r>
            <w:proofErr w:type="spellEnd"/>
            <w:r>
              <w:rPr>
                <w:spacing w:val="-133"/>
                <w:w w:val="99"/>
                <w:position w:val="-10"/>
                <w:sz w:val="20"/>
              </w:rPr>
              <w:t>И</w:t>
            </w:r>
            <w:proofErr w:type="spellStart"/>
            <w:r>
              <w:rPr>
                <w:spacing w:val="-1"/>
                <w:sz w:val="24"/>
              </w:rPr>
              <w:t>е</w:t>
            </w:r>
            <w:r>
              <w:rPr>
                <w:spacing w:val="-102"/>
                <w:sz w:val="24"/>
              </w:rPr>
              <w:t>н</w:t>
            </w:r>
            <w:r>
              <w:rPr>
                <w:spacing w:val="-1"/>
                <w:w w:val="99"/>
                <w:position w:val="-10"/>
                <w:sz w:val="20"/>
              </w:rPr>
              <w:t>с</w:t>
            </w:r>
            <w:r>
              <w:rPr>
                <w:spacing w:val="-93"/>
                <w:w w:val="99"/>
                <w:position w:val="-10"/>
                <w:sz w:val="20"/>
              </w:rPr>
              <w:t>п</w:t>
            </w:r>
            <w:proofErr w:type="spellEnd"/>
            <w:r>
              <w:rPr>
                <w:spacing w:val="-37"/>
                <w:sz w:val="24"/>
              </w:rPr>
              <w:t>и</w:t>
            </w:r>
            <w:r>
              <w:rPr>
                <w:spacing w:val="-63"/>
                <w:w w:val="99"/>
                <w:position w:val="-10"/>
                <w:sz w:val="20"/>
              </w:rPr>
              <w:t>о</w:t>
            </w:r>
            <w:r>
              <w:rPr>
                <w:spacing w:val="-44"/>
                <w:sz w:val="24"/>
              </w:rPr>
              <w:t>е</w:t>
            </w:r>
            <w:proofErr w:type="spellStart"/>
            <w:r>
              <w:rPr>
                <w:spacing w:val="1"/>
                <w:w w:val="99"/>
                <w:position w:val="-10"/>
                <w:sz w:val="20"/>
              </w:rPr>
              <w:t>л</w:t>
            </w:r>
            <w:r>
              <w:rPr>
                <w:spacing w:val="-2"/>
                <w:w w:val="99"/>
                <w:position w:val="-10"/>
                <w:sz w:val="20"/>
              </w:rPr>
              <w:t>н</w:t>
            </w:r>
            <w:r>
              <w:rPr>
                <w:spacing w:val="1"/>
                <w:w w:val="99"/>
                <w:position w:val="-10"/>
                <w:sz w:val="20"/>
              </w:rPr>
              <w:t>и</w:t>
            </w:r>
            <w:r>
              <w:rPr>
                <w:spacing w:val="-1"/>
                <w:w w:val="99"/>
                <w:position w:val="-10"/>
                <w:sz w:val="20"/>
              </w:rPr>
              <w:t>т</w:t>
            </w:r>
            <w:proofErr w:type="spellEnd"/>
            <w:proofErr w:type="gramStart"/>
            <w:r>
              <w:rPr>
                <w:spacing w:val="-9"/>
                <w:sz w:val="24"/>
              </w:rPr>
              <w:t>«</w:t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ин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ш</w:t>
            </w:r>
            <w:r>
              <w:rPr>
                <w:spacing w:val="-2"/>
                <w:sz w:val="24"/>
              </w:rPr>
              <w:t>емс</w:t>
            </w:r>
            <w:r>
              <w:rPr>
                <w:spacing w:val="-1"/>
                <w:sz w:val="24"/>
              </w:rPr>
              <w:t>кий</w:t>
            </w:r>
          </w:p>
          <w:p w:rsidR="002B0745" w:rsidRDefault="00A928C5">
            <w:pPr>
              <w:pStyle w:val="TableParagraph"/>
              <w:spacing w:line="1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технологический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bookmarkStart w:id="0" w:name="_GoBack"/>
            <w:bookmarkEnd w:id="0"/>
            <w:r>
              <w:rPr>
                <w:sz w:val="24"/>
              </w:rPr>
              <w:t>хникум-интернат»</w:t>
            </w:r>
          </w:p>
        </w:tc>
        <w:tc>
          <w:tcPr>
            <w:tcW w:w="2127" w:type="dxa"/>
            <w:tcBorders>
              <w:bottom w:val="nil"/>
            </w:tcBorders>
          </w:tcPr>
          <w:p w:rsidR="002B0745" w:rsidRDefault="00A928C5">
            <w:pPr>
              <w:pStyle w:val="TableParagraph"/>
              <w:spacing w:line="271" w:lineRule="exact"/>
              <w:ind w:left="284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B0745" w:rsidRDefault="002B0745">
            <w:pPr>
              <w:pStyle w:val="TableParagraph"/>
              <w:spacing w:before="10"/>
            </w:pPr>
          </w:p>
          <w:p w:rsidR="002B0745" w:rsidRDefault="00A928C5">
            <w:pPr>
              <w:pStyle w:val="TableParagraph"/>
              <w:spacing w:before="1" w:line="270" w:lineRule="atLeast"/>
              <w:ind w:left="28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Труфанов Игорь</w:t>
            </w:r>
          </w:p>
        </w:tc>
        <w:tc>
          <w:tcPr>
            <w:tcW w:w="2127" w:type="dxa"/>
            <w:tcBorders>
              <w:bottom w:val="nil"/>
            </w:tcBorders>
          </w:tcPr>
          <w:p w:rsidR="002B0745" w:rsidRDefault="002B0745">
            <w:pPr>
              <w:pStyle w:val="TableParagraph"/>
              <w:spacing w:before="5"/>
              <w:rPr>
                <w:sz w:val="23"/>
              </w:rPr>
            </w:pPr>
          </w:p>
          <w:p w:rsidR="002B0745" w:rsidRDefault="00A928C5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8(4933)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15-33-12</w:t>
            </w:r>
          </w:p>
        </w:tc>
        <w:tc>
          <w:tcPr>
            <w:tcW w:w="2410" w:type="dxa"/>
            <w:tcBorders>
              <w:bottom w:val="nil"/>
            </w:tcBorders>
          </w:tcPr>
          <w:p w:rsidR="002B0745" w:rsidRDefault="002B0745">
            <w:pPr>
              <w:pStyle w:val="TableParagraph"/>
              <w:spacing w:before="5"/>
              <w:rPr>
                <w:sz w:val="23"/>
              </w:rPr>
            </w:pPr>
          </w:p>
          <w:p w:rsidR="002B0745" w:rsidRDefault="00A928C5">
            <w:pPr>
              <w:pStyle w:val="TableParagraph"/>
              <w:spacing w:before="1"/>
              <w:ind w:left="164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megobait@yandex.ru</w:t>
              </w:r>
            </w:hyperlink>
          </w:p>
        </w:tc>
      </w:tr>
    </w:tbl>
    <w:p w:rsidR="002B0745" w:rsidRDefault="002B0745">
      <w:pPr>
        <w:pStyle w:val="a3"/>
        <w:spacing w:before="62"/>
        <w:ind w:left="326"/>
        <w:jc w:val="center"/>
      </w:pPr>
      <w:bookmarkStart w:id="1" w:name="3"/>
      <w:bookmarkEnd w:id="1"/>
    </w:p>
    <w:p w:rsidR="002B0745" w:rsidRDefault="002B074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127"/>
        <w:gridCol w:w="2127"/>
        <w:gridCol w:w="2410"/>
      </w:tblGrid>
      <w:tr w:rsidR="002B0745" w:rsidRPr="004024E3">
        <w:trPr>
          <w:trHeight w:val="554"/>
        </w:trPr>
        <w:tc>
          <w:tcPr>
            <w:tcW w:w="4645" w:type="dxa"/>
          </w:tcPr>
          <w:p w:rsidR="002B0745" w:rsidRDefault="00A928C5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9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</w:pPr>
          </w:p>
        </w:tc>
        <w:tc>
          <w:tcPr>
            <w:tcW w:w="2410" w:type="dxa"/>
          </w:tcPr>
          <w:p w:rsidR="002B0745" w:rsidRPr="004024E3" w:rsidRDefault="00A928C5">
            <w:pPr>
              <w:pStyle w:val="TableParagraph"/>
              <w:spacing w:line="270" w:lineRule="atLeast"/>
              <w:ind w:left="414" w:right="420" w:firstLine="7"/>
              <w:rPr>
                <w:sz w:val="24"/>
                <w:lang w:val="en-US"/>
              </w:rPr>
            </w:pPr>
            <w:r w:rsidRPr="004024E3">
              <w:rPr>
                <w:color w:val="0462C1"/>
                <w:sz w:val="24"/>
                <w:u w:val="single" w:color="0462C1"/>
                <w:lang w:val="en-US"/>
              </w:rPr>
              <w:t>http://www.xn--</w:t>
            </w:r>
            <w:r w:rsidRPr="004024E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Pr="004024E3">
              <w:rPr>
                <w:color w:val="0462C1"/>
                <w:spacing w:val="-1"/>
                <w:sz w:val="24"/>
                <w:u w:val="single" w:color="0462C1"/>
                <w:lang w:val="en-US"/>
              </w:rPr>
              <w:t>h1adya.xn--p1ai</w:t>
            </w:r>
          </w:p>
        </w:tc>
      </w:tr>
      <w:tr w:rsidR="002B0745">
        <w:trPr>
          <w:trHeight w:val="1931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2949"/>
                <w:tab w:val="left" w:pos="3626"/>
              </w:tabs>
              <w:spacing w:line="270" w:lineRule="atLeast"/>
              <w:ind w:left="107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«Оренбургский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 экономический коллед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2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419" w:right="380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Некс</w:t>
            </w:r>
            <w:proofErr w:type="spellEnd"/>
            <w:r>
              <w:rPr>
                <w:b/>
                <w:sz w:val="24"/>
              </w:rPr>
              <w:t xml:space="preserve"> Ольга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1"/>
            </w:pPr>
          </w:p>
          <w:p w:rsidR="002B0745" w:rsidRDefault="00A928C5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8(3532)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33-13-58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2"/>
              <w:rPr>
                <w:sz w:val="24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474" w:right="388" w:hanging="89"/>
              <w:rPr>
                <w:sz w:val="24"/>
              </w:rPr>
            </w:pPr>
            <w:hyperlink r:id="rId22">
              <w:r>
                <w:rPr>
                  <w:color w:val="0462C1"/>
                  <w:spacing w:val="-1"/>
                  <w:sz w:val="24"/>
                  <w:u w:val="single" w:color="0462C1"/>
                </w:rPr>
                <w:t>ogeki@ogek-i.ru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http://ogek-i.ru</w:t>
              </w:r>
            </w:hyperlink>
          </w:p>
        </w:tc>
      </w:tr>
      <w:tr w:rsidR="002B0745">
        <w:trPr>
          <w:trHeight w:val="1932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3626"/>
              </w:tabs>
              <w:spacing w:before="1"/>
              <w:ind w:left="107" w:right="101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(колледж)»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B0745" w:rsidRDefault="00A928C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1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364" w:right="3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Евгения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8(8124)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52-14-13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rPr>
                <w:sz w:val="24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414" w:right="333" w:hanging="46"/>
              <w:rPr>
                <w:sz w:val="24"/>
              </w:rPr>
            </w:pPr>
            <w:hyperlink r:id="rId24">
              <w:r>
                <w:rPr>
                  <w:color w:val="0462C1"/>
                  <w:spacing w:val="-1"/>
                  <w:sz w:val="24"/>
                  <w:u w:val="single" w:color="0462C1"/>
                </w:rPr>
                <w:t>mcr-spb@mail.ru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http://mcr.spb.ru</w:t>
              </w:r>
            </w:hyperlink>
          </w:p>
        </w:tc>
      </w:tr>
      <w:tr w:rsidR="002B0745">
        <w:trPr>
          <w:trHeight w:val="1655"/>
        </w:trPr>
        <w:tc>
          <w:tcPr>
            <w:tcW w:w="4645" w:type="dxa"/>
          </w:tcPr>
          <w:p w:rsidR="002B0745" w:rsidRDefault="00A928C5">
            <w:pPr>
              <w:pStyle w:val="TableParagraph"/>
              <w:tabs>
                <w:tab w:val="left" w:pos="2833"/>
                <w:tab w:val="left" w:pos="3181"/>
                <w:tab w:val="left" w:pos="3626"/>
              </w:tabs>
              <w:spacing w:line="270" w:lineRule="atLeast"/>
              <w:ind w:left="107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«Ивановский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техникум-интернат»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 социальной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ind w:left="284" w:right="24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268" w:right="2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Соколова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2B0745" w:rsidRDefault="002B0745">
            <w:pPr>
              <w:pStyle w:val="TableParagraph"/>
              <w:rPr>
                <w:sz w:val="26"/>
              </w:rPr>
            </w:pPr>
          </w:p>
          <w:p w:rsidR="002B0745" w:rsidRDefault="002B0745">
            <w:pPr>
              <w:pStyle w:val="TableParagraph"/>
              <w:spacing w:before="11"/>
              <w:rPr>
                <w:sz w:val="21"/>
              </w:rPr>
            </w:pPr>
          </w:p>
          <w:p w:rsidR="002B0745" w:rsidRDefault="00A928C5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8(4932)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37-01-18</w:t>
            </w:r>
          </w:p>
        </w:tc>
        <w:tc>
          <w:tcPr>
            <w:tcW w:w="2410" w:type="dxa"/>
          </w:tcPr>
          <w:p w:rsidR="002B0745" w:rsidRDefault="002B0745">
            <w:pPr>
              <w:pStyle w:val="TableParagraph"/>
              <w:spacing w:before="11"/>
              <w:rPr>
                <w:sz w:val="23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500" w:right="366" w:hanging="120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irt.iv@yandex.ru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https://ivrtti.ru</w:t>
              </w:r>
            </w:hyperlink>
          </w:p>
        </w:tc>
      </w:tr>
    </w:tbl>
    <w:p w:rsidR="002B0745" w:rsidRDefault="002B0745">
      <w:pPr>
        <w:pStyle w:val="a3"/>
        <w:spacing w:before="62"/>
        <w:ind w:left="326"/>
        <w:jc w:val="center"/>
      </w:pPr>
      <w:bookmarkStart w:id="2" w:name="4"/>
      <w:bookmarkEnd w:id="2"/>
    </w:p>
    <w:p w:rsidR="002B0745" w:rsidRDefault="002B074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127"/>
        <w:gridCol w:w="2125"/>
        <w:gridCol w:w="2418"/>
      </w:tblGrid>
      <w:tr w:rsidR="002B0745">
        <w:trPr>
          <w:trHeight w:val="278"/>
        </w:trPr>
        <w:tc>
          <w:tcPr>
            <w:tcW w:w="11346" w:type="dxa"/>
            <w:gridSpan w:val="4"/>
          </w:tcPr>
          <w:p w:rsidR="002B0745" w:rsidRDefault="00A928C5">
            <w:pPr>
              <w:pStyle w:val="TableParagraph"/>
              <w:spacing w:before="9" w:line="248" w:lineRule="exact"/>
              <w:ind w:left="2321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B0745">
        <w:trPr>
          <w:trHeight w:val="827"/>
        </w:trPr>
        <w:tc>
          <w:tcPr>
            <w:tcW w:w="4676" w:type="dxa"/>
          </w:tcPr>
          <w:p w:rsidR="002B0745" w:rsidRDefault="002B0745">
            <w:pPr>
              <w:pStyle w:val="TableParagraph"/>
              <w:spacing w:before="7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7"/>
              <w:ind w:left="28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2B0745" w:rsidRDefault="00A928C5">
            <w:pPr>
              <w:pStyle w:val="TableParagraph"/>
              <w:spacing w:line="249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2125" w:type="dxa"/>
          </w:tcPr>
          <w:p w:rsidR="002B0745" w:rsidRDefault="002B0745">
            <w:pPr>
              <w:pStyle w:val="TableParagraph"/>
              <w:spacing w:before="7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15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2418" w:type="dxa"/>
          </w:tcPr>
          <w:p w:rsidR="002B0745" w:rsidRDefault="00A928C5">
            <w:pPr>
              <w:pStyle w:val="TableParagraph"/>
              <w:spacing w:line="270" w:lineRule="atLeast"/>
              <w:ind w:left="155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электронной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почты/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</w:tc>
      </w:tr>
      <w:tr w:rsidR="002B0745">
        <w:trPr>
          <w:trHeight w:val="1931"/>
        </w:trPr>
        <w:tc>
          <w:tcPr>
            <w:tcW w:w="4676" w:type="dxa"/>
          </w:tcPr>
          <w:p w:rsidR="002B0745" w:rsidRDefault="00A928C5">
            <w:pPr>
              <w:pStyle w:val="TableParagraph"/>
              <w:spacing w:before="2"/>
              <w:ind w:left="109" w:right="22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Московский</w:t>
            </w:r>
            <w:proofErr w:type="gramEnd"/>
          </w:p>
          <w:p w:rsidR="002B0745" w:rsidRDefault="00A928C5">
            <w:pPr>
              <w:pStyle w:val="TableParagraph"/>
              <w:ind w:left="109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Баумана»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(национальный</w:t>
            </w:r>
            <w:proofErr w:type="gramEnd"/>
          </w:p>
          <w:p w:rsidR="002B0745" w:rsidRDefault="00A928C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университет)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before="2"/>
              <w:ind w:left="282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414" w:right="40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Гордин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Валерьевич</w:t>
            </w:r>
          </w:p>
        </w:tc>
        <w:tc>
          <w:tcPr>
            <w:tcW w:w="2125" w:type="dxa"/>
          </w:tcPr>
          <w:p w:rsidR="002B0745" w:rsidRDefault="002B0745">
            <w:pPr>
              <w:pStyle w:val="TableParagraph"/>
              <w:spacing w:before="1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  <w:tc>
          <w:tcPr>
            <w:tcW w:w="2418" w:type="dxa"/>
          </w:tcPr>
          <w:p w:rsidR="002B0745" w:rsidRDefault="002B0745">
            <w:pPr>
              <w:pStyle w:val="TableParagraph"/>
              <w:spacing w:before="1"/>
              <w:rPr>
                <w:sz w:val="24"/>
              </w:rPr>
            </w:pPr>
          </w:p>
          <w:p w:rsidR="002B0745" w:rsidRDefault="00A928C5">
            <w:pPr>
              <w:pStyle w:val="TableParagraph"/>
              <w:spacing w:line="480" w:lineRule="auto"/>
              <w:ind w:left="445" w:right="271" w:hanging="156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bauman@bmstu.ru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https://bmstu.r</w:t>
              </w:r>
            </w:hyperlink>
            <w:r>
              <w:rPr>
                <w:color w:val="0462C1"/>
                <w:sz w:val="24"/>
                <w:u w:val="single" w:color="0462C1"/>
              </w:rPr>
              <w:t>u</w:t>
            </w:r>
          </w:p>
        </w:tc>
      </w:tr>
      <w:tr w:rsidR="002B0745">
        <w:trPr>
          <w:trHeight w:val="1380"/>
        </w:trPr>
        <w:tc>
          <w:tcPr>
            <w:tcW w:w="4676" w:type="dxa"/>
          </w:tcPr>
          <w:p w:rsidR="002B0745" w:rsidRDefault="00A928C5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Московский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B0745" w:rsidRDefault="00A928C5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2B0745" w:rsidRDefault="002B0745">
            <w:pPr>
              <w:pStyle w:val="TableParagraph"/>
              <w:spacing w:before="5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Марголис</w:t>
            </w:r>
          </w:p>
          <w:p w:rsidR="002B0745" w:rsidRDefault="00A928C5">
            <w:pPr>
              <w:pStyle w:val="TableParagraph"/>
              <w:spacing w:line="270" w:lineRule="atLeast"/>
              <w:ind w:left="515" w:right="51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Аркадий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Аронович</w:t>
            </w:r>
          </w:p>
        </w:tc>
        <w:tc>
          <w:tcPr>
            <w:tcW w:w="2125" w:type="dxa"/>
          </w:tcPr>
          <w:p w:rsidR="002B0745" w:rsidRDefault="002B0745">
            <w:pPr>
              <w:pStyle w:val="TableParagraph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632-92-02</w:t>
            </w:r>
          </w:p>
        </w:tc>
        <w:tc>
          <w:tcPr>
            <w:tcW w:w="2418" w:type="dxa"/>
          </w:tcPr>
          <w:p w:rsidR="002B0745" w:rsidRDefault="00A928C5">
            <w:pPr>
              <w:pStyle w:val="TableParagraph"/>
              <w:spacing w:before="2" w:line="550" w:lineRule="atLeast"/>
              <w:ind w:left="404" w:right="105" w:hanging="303"/>
              <w:rPr>
                <w:sz w:val="24"/>
              </w:rPr>
            </w:pP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margolisaa@mgppu.ru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https://mgppu.ru</w:t>
              </w:r>
            </w:hyperlink>
          </w:p>
        </w:tc>
      </w:tr>
      <w:tr w:rsidR="002B0745">
        <w:trPr>
          <w:trHeight w:val="1374"/>
        </w:trPr>
        <w:tc>
          <w:tcPr>
            <w:tcW w:w="4676" w:type="dxa"/>
          </w:tcPr>
          <w:p w:rsidR="002B0745" w:rsidRDefault="00A928C5">
            <w:pPr>
              <w:pStyle w:val="TableParagraph"/>
              <w:tabs>
                <w:tab w:val="left" w:pos="334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инклюзивного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B0745" w:rsidRDefault="00A928C5">
            <w:pPr>
              <w:pStyle w:val="TableParagraph"/>
              <w:tabs>
                <w:tab w:val="left" w:pos="2795"/>
              </w:tabs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гуманитарно-экономический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1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2B0745" w:rsidRDefault="002B0745">
            <w:pPr>
              <w:pStyle w:val="TableParagraph"/>
              <w:spacing w:before="4"/>
              <w:rPr>
                <w:sz w:val="24"/>
              </w:rPr>
            </w:pPr>
          </w:p>
          <w:p w:rsidR="002B0745" w:rsidRDefault="00A928C5">
            <w:pPr>
              <w:pStyle w:val="TableParagraph"/>
              <w:ind w:left="284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Михалёв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Игорь</w:t>
            </w:r>
          </w:p>
          <w:p w:rsidR="002B0745" w:rsidRDefault="00A928C5">
            <w:pPr>
              <w:pStyle w:val="TableParagraph"/>
              <w:spacing w:line="251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Васильевич</w:t>
            </w:r>
          </w:p>
        </w:tc>
        <w:tc>
          <w:tcPr>
            <w:tcW w:w="2125" w:type="dxa"/>
          </w:tcPr>
          <w:p w:rsidR="002B0745" w:rsidRDefault="002B0745">
            <w:pPr>
              <w:pStyle w:val="TableParagraph"/>
              <w:spacing w:before="6"/>
              <w:rPr>
                <w:sz w:val="23"/>
              </w:rPr>
            </w:pPr>
          </w:p>
          <w:p w:rsidR="002B0745" w:rsidRDefault="00A928C5">
            <w:pPr>
              <w:pStyle w:val="TableParagraph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(499)160-22-05</w:t>
            </w:r>
          </w:p>
        </w:tc>
        <w:tc>
          <w:tcPr>
            <w:tcW w:w="2418" w:type="dxa"/>
          </w:tcPr>
          <w:p w:rsidR="002B0745" w:rsidRDefault="00A928C5">
            <w:pPr>
              <w:pStyle w:val="TableParagraph"/>
              <w:spacing w:before="53" w:line="552" w:lineRule="exact"/>
              <w:ind w:left="411" w:right="413" w:firstLine="28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info@mggeu.ru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https://mggeu.ru</w:t>
              </w:r>
            </w:hyperlink>
          </w:p>
        </w:tc>
      </w:tr>
      <w:tr w:rsidR="002B0745">
        <w:trPr>
          <w:trHeight w:val="1374"/>
        </w:trPr>
        <w:tc>
          <w:tcPr>
            <w:tcW w:w="4676" w:type="dxa"/>
          </w:tcPr>
          <w:p w:rsidR="002B0745" w:rsidRDefault="00A928C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«Российский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127" w:type="dxa"/>
          </w:tcPr>
          <w:p w:rsidR="002B0745" w:rsidRDefault="00A928C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2B0745" w:rsidRDefault="002B0745">
            <w:pPr>
              <w:pStyle w:val="TableParagraph"/>
              <w:spacing w:before="7"/>
            </w:pPr>
          </w:p>
          <w:p w:rsidR="002B0745" w:rsidRDefault="00A928C5">
            <w:pPr>
              <w:pStyle w:val="TableParagraph"/>
              <w:spacing w:line="270" w:lineRule="atLeast"/>
              <w:ind w:left="397" w:right="39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Хазин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Леонидович</w:t>
            </w:r>
          </w:p>
        </w:tc>
        <w:tc>
          <w:tcPr>
            <w:tcW w:w="2125" w:type="dxa"/>
          </w:tcPr>
          <w:p w:rsidR="002B0745" w:rsidRDefault="002B0745">
            <w:pPr>
              <w:pStyle w:val="TableParagraph"/>
              <w:spacing w:before="5"/>
              <w:rPr>
                <w:sz w:val="23"/>
              </w:rPr>
            </w:pPr>
          </w:p>
          <w:p w:rsidR="002B0745" w:rsidRDefault="00A928C5">
            <w:pPr>
              <w:pStyle w:val="TableParagraph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255-67-67</w:t>
            </w:r>
          </w:p>
        </w:tc>
        <w:tc>
          <w:tcPr>
            <w:tcW w:w="2418" w:type="dxa"/>
          </w:tcPr>
          <w:p w:rsidR="002B0745" w:rsidRDefault="00A928C5">
            <w:pPr>
              <w:pStyle w:val="TableParagraph"/>
              <w:spacing w:before="52" w:line="552" w:lineRule="exact"/>
              <w:ind w:left="486" w:right="484" w:firstLine="28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info@rgsu.net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https://rgsu.net</w:t>
              </w:r>
            </w:hyperlink>
          </w:p>
        </w:tc>
      </w:tr>
    </w:tbl>
    <w:p w:rsidR="00A928C5" w:rsidRDefault="00A928C5"/>
    <w:sectPr w:rsidR="00A928C5">
      <w:pgSz w:w="11900" w:h="16840"/>
      <w:pgMar w:top="620" w:right="40" w:bottom="480" w:left="28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5" w:rsidRDefault="00A928C5">
      <w:r>
        <w:separator/>
      </w:r>
    </w:p>
  </w:endnote>
  <w:endnote w:type="continuationSeparator" w:id="0">
    <w:p w:rsidR="00A928C5" w:rsidRDefault="00A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5" w:rsidRDefault="00A928C5">
      <w:r>
        <w:separator/>
      </w:r>
    </w:p>
  </w:footnote>
  <w:footnote w:type="continuationSeparator" w:id="0">
    <w:p w:rsidR="00A928C5" w:rsidRDefault="00A9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0745"/>
    <w:rsid w:val="002B0745"/>
    <w:rsid w:val="004024E3"/>
    <w:rsid w:val="00A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35" w:right="2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02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E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02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4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02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4E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35" w:right="2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02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E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02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4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02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4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http://www.meki62.ru/" TargetMode="External"/><Relationship Id="rId26" Type="http://schemas.openxmlformats.org/officeDocument/2006/relationships/hyperlink" Target="mailto:irt.iv@yandex.ru" TargetMode="External"/><Relationship Id="rId21" Type="http://schemas.openxmlformats.org/officeDocument/2006/relationships/hyperlink" Target="mailto:megobait@yandex.ru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https://kt-i.ru/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/" TargetMode="External"/><Relationship Id="rId33" Type="http://schemas.openxmlformats.org/officeDocument/2006/relationships/hyperlink" Target="https://mgge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lachteh.ru/" TargetMode="External"/><Relationship Id="rId20" Type="http://schemas.openxmlformats.org/officeDocument/2006/relationships/hyperlink" Target="http://www.nggtki.ru/" TargetMode="External"/><Relationship Id="rId29" Type="http://schemas.openxmlformats.org/officeDocument/2006/relationships/hyperlink" Target="https://bmstu.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/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tti.ru/" TargetMode="External"/><Relationship Id="rId19" Type="http://schemas.openxmlformats.org/officeDocument/2006/relationships/hyperlink" Target="mailto:nggtk@yandex.ru" TargetMode="External"/><Relationship Id="rId31" Type="http://schemas.openxmlformats.org/officeDocument/2006/relationships/hyperlink" Target="https://mgp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/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/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/" TargetMode="External"/><Relationship Id="rId8" Type="http://schemas.openxmlformats.org/officeDocument/2006/relationships/hyperlink" Target="http://tiflo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CSO-027</dc:creator>
  <cp:lastModifiedBy>CSO-027</cp:lastModifiedBy>
  <cp:revision>2</cp:revision>
  <dcterms:created xsi:type="dcterms:W3CDTF">2023-03-13T06:42:00Z</dcterms:created>
  <dcterms:modified xsi:type="dcterms:W3CDTF">2023-03-13T06:42:00Z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2023-03-13T00:00:00Z</vt:filetime>
  </property>
</Properties>
</file>